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DA" w:rsidRPr="003D24DA" w:rsidRDefault="003D24DA" w:rsidP="003D24DA">
      <w:pPr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 w:rsidRPr="003D24DA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>6</w:t>
      </w:r>
      <w:r w:rsidRPr="003D24DA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vertAlign w:val="superscript"/>
        </w:rPr>
        <w:t>th</w:t>
      </w:r>
      <w:r w:rsidRPr="003D24DA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 xml:space="preserve"> Grade Language Arts</w:t>
      </w:r>
    </w:p>
    <w:p w:rsidR="003D24DA" w:rsidRPr="003D24DA" w:rsidRDefault="003D24DA" w:rsidP="003D24DA">
      <w:pPr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 w:rsidRPr="003D24DA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>September Unit Plan</w:t>
      </w:r>
    </w:p>
    <w:p w:rsidR="003D24DA" w:rsidRPr="003D24DA" w:rsidRDefault="003D24DA" w:rsidP="003D24DA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24DA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Indicators:</w:t>
      </w:r>
    </w:p>
    <w:p w:rsidR="003D24DA" w:rsidRPr="003D24DA" w:rsidRDefault="003D24DA" w:rsidP="003D24DA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24DA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  <w:r w:rsidRPr="003D24DA">
        <w:rPr>
          <w:rFonts w:ascii="Comic Sans MS" w:eastAsia="Times New Roman" w:hAnsi="Comic Sans MS" w:cs="Times New Roman"/>
          <w:color w:val="000000"/>
          <w:sz w:val="16"/>
          <w:szCs w:val="16"/>
        </w:rPr>
        <w:t>WP – all indicators of the writing process</w:t>
      </w:r>
    </w:p>
    <w:p w:rsidR="003D24DA" w:rsidRPr="003D24DA" w:rsidRDefault="003D24DA" w:rsidP="003D24DA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24DA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WA –    A1: narratives</w:t>
      </w:r>
    </w:p>
    <w:p w:rsidR="003D24DA" w:rsidRPr="003D24DA" w:rsidRDefault="003D24DA" w:rsidP="003D24DA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24DA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                A6: informal writing</w:t>
      </w:r>
    </w:p>
    <w:p w:rsidR="003D24DA" w:rsidRPr="003D24DA" w:rsidRDefault="003D24DA" w:rsidP="003D24DA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24DA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WC –    A1: spell correctly</w:t>
      </w:r>
    </w:p>
    <w:p w:rsidR="003D24DA" w:rsidRPr="003D24DA" w:rsidRDefault="003D24DA" w:rsidP="003D24DA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24DA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        B2: basic punctuation</w:t>
      </w:r>
    </w:p>
    <w:p w:rsidR="003D24DA" w:rsidRPr="003D24DA" w:rsidRDefault="003D24DA" w:rsidP="003D24DA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24DA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        B4: capitalization</w:t>
      </w:r>
    </w:p>
    <w:p w:rsidR="003D24DA" w:rsidRPr="003D24DA" w:rsidRDefault="003D24DA" w:rsidP="003D24DA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D24DA" w:rsidRPr="003D24DA" w:rsidRDefault="003D24DA" w:rsidP="003D24DA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24DA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Content/Concepts:</w:t>
      </w:r>
    </w:p>
    <w:p w:rsidR="003D24DA" w:rsidRPr="003D24DA" w:rsidRDefault="003D24DA" w:rsidP="003D24DA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24DA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  <w:r w:rsidRPr="003D24DA">
        <w:rPr>
          <w:rFonts w:ascii="Comic Sans MS" w:eastAsia="Times New Roman" w:hAnsi="Comic Sans MS" w:cs="Times New Roman"/>
          <w:color w:val="000000"/>
          <w:sz w:val="16"/>
          <w:szCs w:val="16"/>
        </w:rPr>
        <w:t>Types of sentences</w:t>
      </w:r>
    </w:p>
    <w:p w:rsidR="003D24DA" w:rsidRPr="003D24DA" w:rsidRDefault="003D24DA" w:rsidP="003D24DA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24DA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Subjects and predicates</w:t>
      </w:r>
    </w:p>
    <w:p w:rsidR="003D24DA" w:rsidRPr="003D24DA" w:rsidRDefault="003D24DA" w:rsidP="003D24DA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24DA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Independent and dependent clauses</w:t>
      </w:r>
    </w:p>
    <w:p w:rsidR="003D24DA" w:rsidRPr="003D24DA" w:rsidRDefault="003D24DA" w:rsidP="003D24DA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24DA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</w:p>
    <w:p w:rsidR="003D24DA" w:rsidRPr="003D24DA" w:rsidRDefault="003D24DA" w:rsidP="003D24DA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24DA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Skills:</w:t>
      </w:r>
    </w:p>
    <w:p w:rsidR="003D24DA" w:rsidRPr="003D24DA" w:rsidRDefault="003D24DA" w:rsidP="003D24DA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24DA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  <w:r w:rsidRPr="003D24DA">
        <w:rPr>
          <w:rFonts w:ascii="Comic Sans MS" w:eastAsia="Times New Roman" w:hAnsi="Comic Sans MS" w:cs="Times New Roman"/>
          <w:color w:val="000000"/>
          <w:sz w:val="16"/>
          <w:szCs w:val="16"/>
        </w:rPr>
        <w:t>Drafting                Revising                Editing         Spelling</w:t>
      </w:r>
    </w:p>
    <w:p w:rsidR="003D24DA" w:rsidRPr="003D24DA" w:rsidRDefault="003D24DA" w:rsidP="003D24DA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24DA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Punctuating             Publishing              </w:t>
      </w:r>
    </w:p>
    <w:p w:rsidR="003D24DA" w:rsidRPr="003D24DA" w:rsidRDefault="003D24DA" w:rsidP="003D24DA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D24DA" w:rsidRPr="003D24DA" w:rsidRDefault="003D24DA" w:rsidP="003D24DA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24DA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Critical Questions:</w:t>
      </w:r>
    </w:p>
    <w:p w:rsidR="003D24DA" w:rsidRPr="003D24DA" w:rsidRDefault="003D24DA" w:rsidP="003D24DA">
      <w:pPr>
        <w:numPr>
          <w:ilvl w:val="0"/>
          <w:numId w:val="1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24DA">
        <w:rPr>
          <w:rFonts w:ascii="Comic Sans MS" w:eastAsia="Times New Roman" w:hAnsi="Comic Sans MS" w:cs="Times New Roman"/>
          <w:color w:val="000000"/>
          <w:sz w:val="16"/>
          <w:szCs w:val="16"/>
        </w:rPr>
        <w:t>What are the steps of the writing process?</w:t>
      </w:r>
    </w:p>
    <w:p w:rsidR="003D24DA" w:rsidRPr="003D24DA" w:rsidRDefault="003D24DA" w:rsidP="003D24DA">
      <w:pPr>
        <w:numPr>
          <w:ilvl w:val="0"/>
          <w:numId w:val="1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24DA">
        <w:rPr>
          <w:rFonts w:ascii="Comic Sans MS" w:eastAsia="Times New Roman" w:hAnsi="Comic Sans MS" w:cs="Times New Roman"/>
          <w:color w:val="000000"/>
          <w:sz w:val="16"/>
          <w:szCs w:val="16"/>
        </w:rPr>
        <w:t>What are the types of sentences and their corresponding punctuation?</w:t>
      </w:r>
    </w:p>
    <w:p w:rsidR="003D24DA" w:rsidRPr="003D24DA" w:rsidRDefault="003D24DA" w:rsidP="003D24DA">
      <w:pPr>
        <w:numPr>
          <w:ilvl w:val="0"/>
          <w:numId w:val="1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24DA">
        <w:rPr>
          <w:rFonts w:ascii="Comic Sans MS" w:eastAsia="Times New Roman" w:hAnsi="Comic Sans MS" w:cs="Times New Roman"/>
          <w:color w:val="000000"/>
          <w:sz w:val="16"/>
          <w:szCs w:val="16"/>
        </w:rPr>
        <w:t>What is writing from a first person point of view?</w:t>
      </w:r>
    </w:p>
    <w:p w:rsidR="003D24DA" w:rsidRPr="003D24DA" w:rsidRDefault="003D24DA" w:rsidP="003D24DA">
      <w:pPr>
        <w:numPr>
          <w:ilvl w:val="0"/>
          <w:numId w:val="1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24DA">
        <w:rPr>
          <w:rFonts w:ascii="Comic Sans MS" w:eastAsia="Times New Roman" w:hAnsi="Comic Sans MS" w:cs="Times New Roman"/>
          <w:color w:val="000000"/>
          <w:sz w:val="16"/>
          <w:szCs w:val="16"/>
        </w:rPr>
        <w:t>What is the difference between a simple subject/predicate and a complete subject/predicate?</w:t>
      </w:r>
    </w:p>
    <w:p w:rsidR="003D24DA" w:rsidRPr="003D24DA" w:rsidRDefault="003D24DA" w:rsidP="003D24DA">
      <w:pPr>
        <w:numPr>
          <w:ilvl w:val="0"/>
          <w:numId w:val="1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24DA">
        <w:rPr>
          <w:rFonts w:ascii="Comic Sans MS" w:eastAsia="Times New Roman" w:hAnsi="Comic Sans MS" w:cs="Times New Roman"/>
          <w:color w:val="000000"/>
          <w:sz w:val="16"/>
          <w:szCs w:val="16"/>
        </w:rPr>
        <w:t>Can you tell the difference between an independent and dependent clause?</w:t>
      </w:r>
    </w:p>
    <w:p w:rsidR="003D24DA" w:rsidRPr="003D24DA" w:rsidRDefault="003D24DA" w:rsidP="003D24DA">
      <w:pPr>
        <w:numPr>
          <w:ilvl w:val="0"/>
          <w:numId w:val="1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24DA">
        <w:rPr>
          <w:rFonts w:ascii="Comic Sans MS" w:eastAsia="Times New Roman" w:hAnsi="Comic Sans MS" w:cs="Times New Roman"/>
          <w:color w:val="000000"/>
          <w:sz w:val="16"/>
          <w:szCs w:val="16"/>
        </w:rPr>
        <w:t>What is the tone of a piece of writing?</w:t>
      </w:r>
    </w:p>
    <w:p w:rsidR="003D24DA" w:rsidRPr="003D24DA" w:rsidRDefault="003D24DA" w:rsidP="003D24DA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24DA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Assessments:</w:t>
      </w:r>
    </w:p>
    <w:p w:rsidR="003D24DA" w:rsidRPr="003D24DA" w:rsidRDefault="003D24DA" w:rsidP="003D24DA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24DA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  <w:r w:rsidRPr="003D24DA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Lessons 1 – 3 from </w:t>
      </w:r>
      <w:r w:rsidRPr="003D24DA">
        <w:rPr>
          <w:rFonts w:ascii="Comic Sans MS" w:eastAsia="Times New Roman" w:hAnsi="Comic Sans MS" w:cs="Times New Roman"/>
          <w:i/>
          <w:iCs/>
          <w:color w:val="000000"/>
          <w:sz w:val="16"/>
          <w:szCs w:val="16"/>
        </w:rPr>
        <w:t xml:space="preserve">The Grammar &amp; Writing Book </w:t>
      </w:r>
      <w:r w:rsidRPr="003D24DA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(Scott </w:t>
      </w:r>
      <w:proofErr w:type="spellStart"/>
      <w:r w:rsidRPr="003D24DA">
        <w:rPr>
          <w:rFonts w:ascii="Comic Sans MS" w:eastAsia="Times New Roman" w:hAnsi="Comic Sans MS" w:cs="Times New Roman"/>
          <w:color w:val="000000"/>
          <w:sz w:val="16"/>
          <w:szCs w:val="16"/>
        </w:rPr>
        <w:t>Foresman</w:t>
      </w:r>
      <w:proofErr w:type="spellEnd"/>
      <w:r w:rsidRPr="003D24DA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 publishing)</w:t>
      </w:r>
    </w:p>
    <w:p w:rsidR="003D24DA" w:rsidRPr="003D24DA" w:rsidRDefault="003D24DA" w:rsidP="003D24DA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24DA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Writing assignments:  memoir, character sketch, journal entry</w:t>
      </w:r>
    </w:p>
    <w:p w:rsidR="003D24DA" w:rsidRPr="003D24DA" w:rsidRDefault="003D24DA" w:rsidP="003D24DA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D24DA" w:rsidRPr="003D24DA" w:rsidRDefault="003D24DA" w:rsidP="003D24DA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24DA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Questions or Comments:</w:t>
      </w:r>
    </w:p>
    <w:p w:rsidR="003D24DA" w:rsidRPr="003D24DA" w:rsidRDefault="003D24DA" w:rsidP="003D24DA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24DA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  <w:r w:rsidRPr="003D24DA">
        <w:rPr>
          <w:rFonts w:ascii="Comic Sans MS" w:eastAsia="Times New Roman" w:hAnsi="Comic Sans MS" w:cs="Times New Roman"/>
          <w:color w:val="000000"/>
          <w:sz w:val="16"/>
          <w:szCs w:val="16"/>
        </w:rPr>
        <w:t>Contact Mrs. Skidmore@ 996-1511 ext. 375</w:t>
      </w:r>
    </w:p>
    <w:p w:rsidR="003629E0" w:rsidRDefault="003D24DA" w:rsidP="003D24DA">
      <w:r w:rsidRPr="003D24DA">
        <w:rPr>
          <w:rFonts w:ascii="Times New Roman" w:eastAsia="Times New Roman" w:hAnsi="Times New Roman" w:cs="Times New Roman"/>
          <w:sz w:val="24"/>
          <w:szCs w:val="24"/>
        </w:rPr>
        <w:br/>
      </w:r>
      <w:r w:rsidRPr="003D24DA">
        <w:rPr>
          <w:rFonts w:ascii="Times New Roman" w:eastAsia="Times New Roman" w:hAnsi="Times New Roman" w:cs="Times New Roman"/>
          <w:sz w:val="24"/>
          <w:szCs w:val="24"/>
        </w:rPr>
        <w:br/>
      </w:r>
      <w:r w:rsidRPr="003D24D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629E0" w:rsidSect="0036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31ED"/>
    <w:multiLevelType w:val="multilevel"/>
    <w:tmpl w:val="A236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4DA"/>
    <w:rsid w:val="003629E0"/>
    <w:rsid w:val="003974D1"/>
    <w:rsid w:val="003D24DA"/>
    <w:rsid w:val="00E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44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rlaux</dc:creator>
  <cp:keywords/>
  <dc:description/>
  <cp:lastModifiedBy>rlaux</cp:lastModifiedBy>
  <cp:revision>1</cp:revision>
  <dcterms:created xsi:type="dcterms:W3CDTF">2012-11-08T18:33:00Z</dcterms:created>
  <dcterms:modified xsi:type="dcterms:W3CDTF">2012-11-08T18:34:00Z</dcterms:modified>
</cp:coreProperties>
</file>